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168D" w:rsidRDefault="00B2168D" w:rsidP="00EF4A41">
      <w:pPr>
        <w:jc w:val="center"/>
        <w:rPr>
          <w:b/>
          <w:sz w:val="26"/>
          <w:szCs w:val="26"/>
        </w:rPr>
      </w:pPr>
      <w:r>
        <w:rPr>
          <w:noProof/>
          <w:lang w:eastAsia="pt-BR"/>
        </w:rPr>
        <w:drawing>
          <wp:inline distT="0" distB="0" distL="0" distR="0" wp14:anchorId="29B79845" wp14:editId="213922C0">
            <wp:extent cx="2319075" cy="1214651"/>
            <wp:effectExtent l="0" t="0" r="5080" b="508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57497" t="47001" r="26326" b="37928"/>
                    <a:stretch/>
                  </pic:blipFill>
                  <pic:spPr bwMode="auto">
                    <a:xfrm>
                      <a:off x="0" y="0"/>
                      <a:ext cx="2341740" cy="122652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6452B" w:rsidRDefault="00F6452B" w:rsidP="00EF4A41">
      <w:pPr>
        <w:jc w:val="center"/>
        <w:rPr>
          <w:rFonts w:ascii="Mistral" w:hAnsi="Mistral"/>
          <w:b/>
          <w:color w:val="1F4E79" w:themeColor="accent1" w:themeShade="80"/>
          <w:sz w:val="26"/>
          <w:szCs w:val="26"/>
        </w:rPr>
      </w:pPr>
      <w:r w:rsidRPr="00F6452B">
        <w:rPr>
          <w:rFonts w:ascii="Mistral" w:hAnsi="Mistral"/>
          <w:b/>
          <w:color w:val="1F4E79" w:themeColor="accent1" w:themeShade="80"/>
          <w:sz w:val="26"/>
          <w:szCs w:val="26"/>
        </w:rPr>
        <w:t>28, 29 e 30 DE SETEMBRO DE 2023</w:t>
      </w:r>
    </w:p>
    <w:p w:rsidR="00FC2415" w:rsidRPr="00F6452B" w:rsidRDefault="00FC2415" w:rsidP="00EF4A41">
      <w:pPr>
        <w:jc w:val="center"/>
        <w:rPr>
          <w:rFonts w:ascii="Mistral" w:hAnsi="Mistral"/>
          <w:b/>
          <w:color w:val="1F4E79" w:themeColor="accent1" w:themeShade="80"/>
          <w:sz w:val="26"/>
          <w:szCs w:val="26"/>
        </w:rPr>
      </w:pPr>
      <w:r>
        <w:rPr>
          <w:rFonts w:ascii="Mistral" w:hAnsi="Mistral"/>
          <w:b/>
          <w:color w:val="1F4E79" w:themeColor="accent1" w:themeShade="80"/>
          <w:sz w:val="26"/>
          <w:szCs w:val="26"/>
        </w:rPr>
        <w:t xml:space="preserve">HOTEL OURO MINAS – Belo Horizonte </w:t>
      </w:r>
      <w:r w:rsidR="00BC1EC0">
        <w:rPr>
          <w:rFonts w:ascii="Mistral" w:hAnsi="Mistral"/>
          <w:b/>
          <w:color w:val="1F4E79" w:themeColor="accent1" w:themeShade="80"/>
          <w:sz w:val="26"/>
          <w:szCs w:val="26"/>
        </w:rPr>
        <w:t>–</w:t>
      </w:r>
      <w:r>
        <w:rPr>
          <w:rFonts w:ascii="Mistral" w:hAnsi="Mistral"/>
          <w:b/>
          <w:color w:val="1F4E79" w:themeColor="accent1" w:themeShade="80"/>
          <w:sz w:val="26"/>
          <w:szCs w:val="26"/>
        </w:rPr>
        <w:t xml:space="preserve"> MG</w:t>
      </w:r>
      <w:r w:rsidR="00BC1EC0">
        <w:rPr>
          <w:rFonts w:ascii="Mistral" w:hAnsi="Mistral"/>
          <w:b/>
          <w:color w:val="1F4E79" w:themeColor="accent1" w:themeShade="80"/>
          <w:sz w:val="26"/>
          <w:szCs w:val="26"/>
        </w:rPr>
        <w:br/>
      </w:r>
      <w:r w:rsidR="00BC1EC0">
        <w:rPr>
          <w:rFonts w:ascii="Mistral" w:hAnsi="Mistral"/>
          <w:b/>
          <w:color w:val="1F4E79" w:themeColor="accent1" w:themeShade="80"/>
          <w:sz w:val="26"/>
          <w:szCs w:val="26"/>
        </w:rPr>
        <w:br/>
      </w:r>
      <w:r w:rsidR="00BC1EC0" w:rsidRPr="00BC1EC0">
        <w:rPr>
          <w:rFonts w:cstheme="minorHAnsi"/>
          <w:b/>
          <w:color w:val="FF0000"/>
          <w:sz w:val="26"/>
          <w:szCs w:val="26"/>
        </w:rPr>
        <w:t>Todos os trabalhos apresentados e com resumo dentro das normas específicas serão publicados nos ANAIS DA REVISTA DA FACULDADE DE ODONTOLOGIA DA UNIVERSIDADE FEDERAL DE MINAS GERAIS.</w:t>
      </w:r>
      <w:bookmarkStart w:id="0" w:name="_GoBack"/>
      <w:bookmarkEnd w:id="0"/>
      <w:r w:rsidR="00BC1EC0">
        <w:rPr>
          <w:rFonts w:ascii="Mistral" w:hAnsi="Mistral"/>
          <w:b/>
          <w:color w:val="1F4E79" w:themeColor="accent1" w:themeShade="80"/>
          <w:sz w:val="26"/>
          <w:szCs w:val="26"/>
        </w:rPr>
        <w:br/>
      </w:r>
    </w:p>
    <w:p w:rsidR="000E44C2" w:rsidRDefault="00EF4A41" w:rsidP="00EF4A41">
      <w:pPr>
        <w:jc w:val="center"/>
        <w:rPr>
          <w:b/>
          <w:sz w:val="26"/>
          <w:szCs w:val="26"/>
        </w:rPr>
      </w:pPr>
      <w:r w:rsidRPr="00EF4A41">
        <w:rPr>
          <w:b/>
          <w:sz w:val="26"/>
          <w:szCs w:val="26"/>
        </w:rPr>
        <w:t>REGULAMENTO PARA INSCRIÇÃO DE TRABALHOS CIENTÍFICOS PARA APRESENTAÇÃO NA FORMA DE PAINEL</w:t>
      </w:r>
    </w:p>
    <w:p w:rsidR="00EF4A41" w:rsidRPr="00EF4A41" w:rsidRDefault="00EF4A41" w:rsidP="00EF4A41">
      <w:pPr>
        <w:jc w:val="center"/>
        <w:rPr>
          <w:b/>
          <w:sz w:val="26"/>
          <w:szCs w:val="26"/>
        </w:rPr>
      </w:pPr>
      <w:r w:rsidRPr="00EF4A41">
        <w:rPr>
          <w:b/>
          <w:sz w:val="26"/>
          <w:szCs w:val="26"/>
        </w:rPr>
        <w:t>(</w:t>
      </w:r>
      <w:r w:rsidR="000E44C2">
        <w:rPr>
          <w:b/>
          <w:sz w:val="26"/>
          <w:szCs w:val="26"/>
        </w:rPr>
        <w:t>P</w:t>
      </w:r>
      <w:r w:rsidRPr="00EF4A41">
        <w:rPr>
          <w:b/>
          <w:sz w:val="26"/>
          <w:szCs w:val="26"/>
        </w:rPr>
        <w:t>ôster)</w:t>
      </w:r>
    </w:p>
    <w:p w:rsidR="00EF4A41" w:rsidRDefault="00EF4A41" w:rsidP="00EF4A41">
      <w:pPr>
        <w:jc w:val="both"/>
      </w:pPr>
      <w:r>
        <w:t>ATENÇÃO AUTORES! Somente serão aceitos trabalhos para exposição na forma de painéis</w:t>
      </w:r>
      <w:r w:rsidR="000E44C2">
        <w:t>, os quais devem conter assuntos relacionados às diferentes áreas de conhecimento e interesse</w:t>
      </w:r>
      <w:r w:rsidR="00B76016">
        <w:t xml:space="preserve"> (não necessariamente vinculados aos temas do Congresso): </w:t>
      </w:r>
      <w:proofErr w:type="spellStart"/>
      <w:r w:rsidR="00B76016">
        <w:t>Dentís</w:t>
      </w:r>
      <w:r w:rsidR="000E44C2">
        <w:t>tica</w:t>
      </w:r>
      <w:proofErr w:type="spellEnd"/>
      <w:r w:rsidR="000E44C2">
        <w:t xml:space="preserve"> Restauradora, Prótese</w:t>
      </w:r>
      <w:r w:rsidR="00B76016">
        <w:t xml:space="preserve"> (Dentária e sobre implantes)</w:t>
      </w:r>
      <w:r w:rsidR="000E44C2">
        <w:t>, Materiais Odontológicos, Clínica Odontológica, Odontologia Estética e Adesiva, Endodontia,</w:t>
      </w:r>
      <w:r w:rsidR="00B76016">
        <w:t xml:space="preserve"> Periodontia, Saúde Coletiva,</w:t>
      </w:r>
      <w:r w:rsidR="000E44C2">
        <w:t xml:space="preserve"> </w:t>
      </w:r>
      <w:proofErr w:type="gramStart"/>
      <w:r w:rsidR="000E44C2">
        <w:t>etc.</w:t>
      </w:r>
      <w:r>
        <w:t>.</w:t>
      </w:r>
      <w:proofErr w:type="gramEnd"/>
      <w:r>
        <w:t xml:space="preserve"> </w:t>
      </w:r>
    </w:p>
    <w:p w:rsidR="00EF4A41" w:rsidRPr="00EF4A41" w:rsidRDefault="00EF4A41" w:rsidP="00EF4A41">
      <w:pPr>
        <w:jc w:val="both"/>
        <w:rPr>
          <w:b/>
        </w:rPr>
      </w:pPr>
      <w:r w:rsidRPr="00EF4A41">
        <w:rPr>
          <w:b/>
        </w:rPr>
        <w:t xml:space="preserve">Apresentação de trabalhos científicos: </w:t>
      </w:r>
    </w:p>
    <w:p w:rsidR="00EF4A41" w:rsidRDefault="00EF4A41" w:rsidP="00EF4A41">
      <w:pPr>
        <w:jc w:val="both"/>
      </w:pPr>
      <w:r>
        <w:t>OBJETIVOS: A apresenta</w:t>
      </w:r>
      <w:r w:rsidR="00F6452B">
        <w:t xml:space="preserve">ção de trabalhos científicos no </w:t>
      </w:r>
      <w:r w:rsidR="00F6452B">
        <w:rPr>
          <w:b/>
        </w:rPr>
        <w:t>XV MEETING INTERNACIONAL DE ODONTOLOGIA ESTÉTICA – ABO/MG</w:t>
      </w:r>
      <w:r>
        <w:t xml:space="preserve"> visa, acima de tudo, proporcionar aos profissionais de todas as especialidades odontológicas ou áreas de relação direta (mesmo que não sejam vinculados às instituições de ensino), a oportunidade de apresentarem sua contribuição pessoal para a comunidade odontológica sobre </w:t>
      </w:r>
      <w:r w:rsidR="00B76016">
        <w:t xml:space="preserve">os mais variados </w:t>
      </w:r>
      <w:r>
        <w:t>temas relacionados à Odontologia.</w:t>
      </w:r>
    </w:p>
    <w:p w:rsidR="00EF4A41" w:rsidRDefault="00EF4A41" w:rsidP="00EF4A41">
      <w:pPr>
        <w:jc w:val="both"/>
      </w:pPr>
      <w:r>
        <w:t>Normas Gerais:</w:t>
      </w:r>
    </w:p>
    <w:p w:rsidR="00EF4A41" w:rsidRDefault="00EF4A41" w:rsidP="00EF4A41">
      <w:pPr>
        <w:jc w:val="both"/>
      </w:pPr>
      <w:r>
        <w:t xml:space="preserve">1. As inscrições de trabalhos terão início em </w:t>
      </w:r>
      <w:r w:rsidRPr="00EF4A41">
        <w:rPr>
          <w:highlight w:val="yellow"/>
        </w:rPr>
        <w:t>0</w:t>
      </w:r>
      <w:r w:rsidR="002E7B5A">
        <w:rPr>
          <w:highlight w:val="yellow"/>
        </w:rPr>
        <w:t>1/05/2023</w:t>
      </w:r>
      <w:r>
        <w:t xml:space="preserve"> através do endereço</w:t>
      </w:r>
      <w:r w:rsidR="002C2261">
        <w:t xml:space="preserve"> eletrônico </w:t>
      </w:r>
      <w:hyperlink r:id="rId5" w:history="1">
        <w:r w:rsidR="002C2261" w:rsidRPr="00F915A4">
          <w:rPr>
            <w:rStyle w:val="Hyperlink"/>
          </w:rPr>
          <w:t>secretraria@abomg.org.br</w:t>
        </w:r>
      </w:hyperlink>
      <w:r w:rsidR="002E7B5A" w:rsidRPr="002C2261">
        <w:rPr>
          <w:b/>
        </w:rPr>
        <w:t>.</w:t>
      </w:r>
      <w:r w:rsidR="002C2261">
        <w:rPr>
          <w:b/>
        </w:rPr>
        <w:t xml:space="preserve"> Ao enviar o trabalho, encaminhar um whatsapp para o número (31) 98343-7724 informando o encaminhamento do mesmo. </w:t>
      </w:r>
    </w:p>
    <w:p w:rsidR="00EF4A41" w:rsidRDefault="002C2261" w:rsidP="00EF4A41">
      <w:pPr>
        <w:jc w:val="both"/>
      </w:pPr>
      <w:r>
        <w:t xml:space="preserve">Os resumos </w:t>
      </w:r>
      <w:r w:rsidR="00EF4A41">
        <w:t xml:space="preserve">deverão ser enviados impreterivelmente até </w:t>
      </w:r>
      <w:r w:rsidR="005F62D5">
        <w:rPr>
          <w:highlight w:val="yellow"/>
        </w:rPr>
        <w:t>05</w:t>
      </w:r>
      <w:r w:rsidR="002E7B5A" w:rsidRPr="002E7B5A">
        <w:rPr>
          <w:highlight w:val="yellow"/>
        </w:rPr>
        <w:t>/09/2023</w:t>
      </w:r>
      <w:r w:rsidR="00EF4A41">
        <w:t>. Não serão aceitos formulários enviados por via fax, correios ou qualquer outro meio que não seja pelo endereço eletrônico acima citado.</w:t>
      </w:r>
    </w:p>
    <w:p w:rsidR="00EF4A41" w:rsidRDefault="00EF4A41" w:rsidP="00EF4A41">
      <w:pPr>
        <w:jc w:val="both"/>
      </w:pPr>
      <w:r>
        <w:t xml:space="preserve">2. O Apresentador deve confirmar sua adesão ao </w:t>
      </w:r>
      <w:r w:rsidR="00716906">
        <w:rPr>
          <w:b/>
        </w:rPr>
        <w:t>XV MEETING INTERNACIONAL DE ODONTOLOGIA ESTÉTICA – ABO/MG</w:t>
      </w:r>
      <w:r>
        <w:t xml:space="preserve"> e, no caso de associados, estarem em dia com a ABO-MG, ou parceria firmada com entidade.</w:t>
      </w:r>
    </w:p>
    <w:p w:rsidR="00EF4A41" w:rsidRDefault="00EF4A41" w:rsidP="00EF4A41">
      <w:pPr>
        <w:jc w:val="both"/>
      </w:pPr>
      <w:r>
        <w:lastRenderedPageBreak/>
        <w:t>3. Será emitido somente 01 (um) certificado com o nome de todos os participantes. Os dados contidos neste certificado serão aqueles informados pelo autor no momento da inscrição do trabalho. Não serão feitas modificações e/ou acréscimos após a impressão dos mesmos. Não serão emitidas segundas vias de certificados.</w:t>
      </w:r>
    </w:p>
    <w:p w:rsidR="00EF4A41" w:rsidRDefault="00EF4A41" w:rsidP="00EF4A41">
      <w:pPr>
        <w:jc w:val="both"/>
      </w:pPr>
      <w:r>
        <w:t>4. Os trabalhos serão avaliados por uma comissão especializada e haverá entrega de certificado de MENÇÃO HONROSA conferida aos melhores de cada categoria. A definição dos vencedores ficará a critério da Comissão Científica e da Comissão de Avaliação de Trabalhos Científicos.</w:t>
      </w:r>
    </w:p>
    <w:p w:rsidR="00EF4A41" w:rsidRDefault="00EF4A41" w:rsidP="00EF4A41">
      <w:pPr>
        <w:jc w:val="both"/>
      </w:pPr>
      <w:r>
        <w:t xml:space="preserve">5. </w:t>
      </w:r>
      <w:r w:rsidR="00B76016">
        <w:t>A seleção dos trabalhos que receberão a MENÇÃO HONROSA em cada categoria será feita após o encerramento das palestras do dia 29-09-2023</w:t>
      </w:r>
      <w:r>
        <w:t>, no auditório</w:t>
      </w:r>
      <w:r w:rsidR="00716906">
        <w:t xml:space="preserve"> do HOTEL OURO MINAS</w:t>
      </w:r>
      <w:r>
        <w:t>.</w:t>
      </w:r>
    </w:p>
    <w:p w:rsidR="00EF4A41" w:rsidRDefault="00EF4A41" w:rsidP="00EF4A41">
      <w:pPr>
        <w:jc w:val="both"/>
      </w:pPr>
      <w:r>
        <w:t xml:space="preserve">6. O APRESENTADOR e os CO-AUTORES desde logo autorizam à ABO-MG a publicação de sua foto e resumo do trabalho para divulgação do </w:t>
      </w:r>
      <w:r w:rsidR="00716906">
        <w:rPr>
          <w:b/>
        </w:rPr>
        <w:t>XV MEETING INTERNACIONAL DE ODONTOLOGIA ESTÉTICA – ABO/MG</w:t>
      </w:r>
      <w:r>
        <w:t>, tanto em âmbito nacional como internacional, em meios de comunicação impressos e/ou via internet, não cabendo qualquer direito autoral ou sobre uso de imagem.</w:t>
      </w:r>
    </w:p>
    <w:p w:rsidR="00EF4A41" w:rsidRDefault="00EF4A41" w:rsidP="00EF4A41">
      <w:pPr>
        <w:jc w:val="both"/>
      </w:pPr>
      <w:r w:rsidRPr="00EF4A41">
        <w:rPr>
          <w:b/>
        </w:rPr>
        <w:t>Leia com atenção os itens do regulamento abaixo</w:t>
      </w:r>
      <w:r>
        <w:t>:</w:t>
      </w:r>
    </w:p>
    <w:p w:rsidR="002E7B5A" w:rsidRDefault="00EF4A41" w:rsidP="002E7B5A">
      <w:pPr>
        <w:jc w:val="center"/>
        <w:rPr>
          <w:b/>
        </w:rPr>
      </w:pPr>
      <w:r w:rsidRPr="00EF4A41">
        <w:rPr>
          <w:b/>
        </w:rPr>
        <w:t>INSTR</w:t>
      </w:r>
      <w:r w:rsidR="002E7B5A">
        <w:rPr>
          <w:b/>
        </w:rPr>
        <w:t>UÇÕES PARA REALIZAÇÃO DO RESUMO:</w:t>
      </w:r>
    </w:p>
    <w:p w:rsidR="005D5718" w:rsidRPr="005F62D5" w:rsidRDefault="005D5718" w:rsidP="005D5718">
      <w:pPr>
        <w:jc w:val="both"/>
        <w:rPr>
          <w:b/>
          <w:color w:val="FF0000"/>
        </w:rPr>
      </w:pPr>
      <w:r>
        <w:t>O resumo deverá ser enviado via e-mail, em anexo, na forma de documento do Word (Fonte sugeridas: Times New Roman (tamanho 12) ou Arial (tamanho 11), com e</w:t>
      </w:r>
      <w:r w:rsidR="007C3906">
        <w:t xml:space="preserve">spaçamento simples entre linhas para </w:t>
      </w:r>
      <w:r w:rsidR="007C3906" w:rsidRPr="007C3906">
        <w:rPr>
          <w:b/>
          <w:color w:val="FF0000"/>
        </w:rPr>
        <w:t>secretaria@abomg.org.br</w:t>
      </w:r>
      <w:r>
        <w:rPr>
          <w:b/>
          <w:color w:val="FF0000"/>
        </w:rPr>
        <w:t>. O arquivo deverá ser nomeado com o nome completo do apresentador.</w:t>
      </w:r>
    </w:p>
    <w:p w:rsidR="00EF4A41" w:rsidRDefault="00EF4A41" w:rsidP="00EF4A41">
      <w:pPr>
        <w:jc w:val="both"/>
      </w:pPr>
      <w:r w:rsidRPr="002E7B5A">
        <w:rPr>
          <w:b/>
        </w:rPr>
        <w:t>TÍTULO:</w:t>
      </w:r>
      <w:r>
        <w:t xml:space="preserve"> máximo de 120 caracteres. </w:t>
      </w:r>
      <w:r w:rsidRPr="002E7B5A">
        <w:rPr>
          <w:b/>
        </w:rPr>
        <w:t>AUTORES:</w:t>
      </w:r>
      <w:r>
        <w:t xml:space="preserve"> Nomes (1 apresentador. Número máximo de </w:t>
      </w:r>
      <w:proofErr w:type="spellStart"/>
      <w:r>
        <w:t>co-autores</w:t>
      </w:r>
      <w:proofErr w:type="spellEnd"/>
      <w:r>
        <w:t>: 4 (q</w:t>
      </w:r>
      <w:r w:rsidR="002E7B5A">
        <w:t xml:space="preserve">uatro). </w:t>
      </w:r>
      <w:r w:rsidR="002E7B5A" w:rsidRPr="002E7B5A">
        <w:rPr>
          <w:b/>
        </w:rPr>
        <w:t>CATEGORIAS:</w:t>
      </w:r>
      <w:r w:rsidR="002E7B5A">
        <w:t xml:space="preserve"> 1 – Profissional.</w:t>
      </w:r>
      <w:r>
        <w:t xml:space="preserve"> </w:t>
      </w:r>
      <w:r w:rsidR="002E7B5A">
        <w:t xml:space="preserve">2 – </w:t>
      </w:r>
      <w:r>
        <w:t>Universitário</w:t>
      </w:r>
      <w:r w:rsidR="002E7B5A">
        <w:t xml:space="preserve"> (</w:t>
      </w:r>
      <w:r>
        <w:t>Graduação</w:t>
      </w:r>
      <w:r w:rsidR="002E7B5A">
        <w:t>): 2.1: Pesquisa. 2.2: Caso Clínico.</w:t>
      </w:r>
      <w:r w:rsidR="005F62D5">
        <w:t xml:space="preserve"> 3 – </w:t>
      </w:r>
      <w:r w:rsidR="002E7B5A">
        <w:t>Universitário</w:t>
      </w:r>
      <w:r w:rsidR="005F62D5">
        <w:t xml:space="preserve"> (</w:t>
      </w:r>
      <w:r w:rsidR="002E7B5A">
        <w:t>Pós graduação</w:t>
      </w:r>
      <w:r w:rsidR="005F62D5">
        <w:t>): 3.1: Pesquisa. 3.2: Caso Clínico.</w:t>
      </w:r>
      <w:r>
        <w:t xml:space="preserve"> </w:t>
      </w:r>
      <w:r w:rsidR="005F62D5">
        <w:t xml:space="preserve">           </w:t>
      </w:r>
      <w:r w:rsidRPr="005F62D5">
        <w:rPr>
          <w:b/>
        </w:rPr>
        <w:t xml:space="preserve">RESUMO: </w:t>
      </w:r>
      <w:r>
        <w:t xml:space="preserve">Deve conter os seguintes itens: OBJETIVOS, MÉTODOS e RESULTADOS, CONCLUSÃO, APOIO FINANCEIRO (mencionar na última linha, quando houver). O resumo deverá ter o limite mínimo de 100 e máximo de 200 palavras. Os itens OBJETIVOS, MÉTODOS e RESULTADOS </w:t>
      </w:r>
      <w:r w:rsidRPr="005F62D5">
        <w:rPr>
          <w:u w:val="single"/>
        </w:rPr>
        <w:t>não</w:t>
      </w:r>
      <w:r>
        <w:t xml:space="preserve"> deverão estar explicitados no resumo sob a forma de tópicos, mas estes são itens importantes para o bom entendimento do texto científico. </w:t>
      </w:r>
    </w:p>
    <w:p w:rsidR="00DC48C2" w:rsidRDefault="00DC48C2" w:rsidP="00EF4A41">
      <w:pPr>
        <w:jc w:val="both"/>
      </w:pPr>
      <w:r w:rsidRPr="00DC48C2">
        <w:rPr>
          <w:b/>
        </w:rPr>
        <w:t>Comitê de Ética em Pesquisa:</w:t>
      </w:r>
      <w:r>
        <w:t xml:space="preserve"> </w:t>
      </w:r>
      <w:r w:rsidR="00EF4A41">
        <w:t xml:space="preserve">Experimentos realizados em humanos e/ou em animais de laboratório devem ser automaticamente acompanhados de certificado de aprovação do Comitê de Ética em Pesquisa competente. Diante da aceitação do trabalho pela comissão julgadora, o autor deverá, obrigatoriamente, apresentar uma cópia do documento para a Comissão Avaliadora, no dia da apresentação no </w:t>
      </w:r>
      <w:r w:rsidR="00716906">
        <w:rPr>
          <w:b/>
        </w:rPr>
        <w:t>XV MEETING INTERNACIONAL DE ODONTOLOGIA ESTÉTICA – ABO/MG</w:t>
      </w:r>
      <w:r w:rsidR="00EF4A41">
        <w:t>. A não apresentação deste documento implicará em cancelamento do trabalho e perda do direito ao certificado.</w:t>
      </w:r>
    </w:p>
    <w:p w:rsidR="00DC48C2" w:rsidRDefault="00EF4A41" w:rsidP="00EF4A41">
      <w:pPr>
        <w:jc w:val="both"/>
      </w:pPr>
      <w:r w:rsidRPr="00DC48C2">
        <w:rPr>
          <w:b/>
        </w:rPr>
        <w:t>Como saber se o trabalho foi aceito para apresentação?</w:t>
      </w:r>
      <w:r>
        <w:t xml:space="preserve"> Os trabalhos aceitos para apresentação bem como as planilhas de datas e horários de apresentação serão comunicados aos apresentadores através do endereço eletrônico </w:t>
      </w:r>
      <w:r w:rsidR="002C2261">
        <w:t>secretaria@abomg.org.br</w:t>
      </w:r>
      <w:r w:rsidR="005F62D5">
        <w:rPr>
          <w:b/>
          <w:color w:val="FF0000"/>
        </w:rPr>
        <w:t xml:space="preserve"> </w:t>
      </w:r>
      <w:r>
        <w:t xml:space="preserve">a partir do dia </w:t>
      </w:r>
      <w:r w:rsidR="005F62D5" w:rsidRPr="005F62D5">
        <w:rPr>
          <w:highlight w:val="yellow"/>
        </w:rPr>
        <w:t>12/09/2023</w:t>
      </w:r>
      <w:r>
        <w:t xml:space="preserve">. Acompanhe através de seu endereço eletrônico o aceite do seu trabalho. </w:t>
      </w:r>
    </w:p>
    <w:p w:rsidR="00DC48C2" w:rsidRDefault="00EF4A41" w:rsidP="00EF4A41">
      <w:pPr>
        <w:jc w:val="both"/>
        <w:rPr>
          <w:b/>
        </w:rPr>
      </w:pPr>
      <w:r w:rsidRPr="00DC48C2">
        <w:rPr>
          <w:b/>
        </w:rPr>
        <w:t>NORMAS ESPECÍFICAS DA APRESENTAÇÃO DE PÔSTER</w:t>
      </w:r>
      <w:r w:rsidR="00DC48C2">
        <w:rPr>
          <w:b/>
        </w:rPr>
        <w:t>:</w:t>
      </w:r>
    </w:p>
    <w:p w:rsidR="00DC48C2" w:rsidRDefault="00EF4A41" w:rsidP="00EF4A41">
      <w:pPr>
        <w:jc w:val="both"/>
      </w:pPr>
      <w:r>
        <w:lastRenderedPageBreak/>
        <w:t xml:space="preserve">• Apresentação sob a forma de Pôster nas dimensões de até 1,50m X 1,0m de área útil, na posição vertical. • Deve ser </w:t>
      </w:r>
      <w:proofErr w:type="spellStart"/>
      <w:r>
        <w:t>auto-explicativo</w:t>
      </w:r>
      <w:proofErr w:type="spellEnd"/>
      <w:r>
        <w:t>, de preferência com o mínimo possível de texto e o máximo de ilustrações (figuras, diagramas e tabelas). • Sugere-se que as conclusões sejam colocadas na forma de itens. • Não é obrigatória a inserção de abstract. • O título deve ser o mesmo utilizado no resumo e ser escrito em letras maiúsculas. • Abaixo do título, e com letras menores, devem constar os nomes dos autores. • Logo abaixo o e-mail do apresentador (opcional). • É obrigatória a inclusão de uma foto recente, tipo 3X4, do apresentador no canto superior direito do painel.</w:t>
      </w:r>
    </w:p>
    <w:p w:rsidR="00DC48C2" w:rsidRDefault="00EF4A41" w:rsidP="00EF4A41">
      <w:pPr>
        <w:jc w:val="both"/>
      </w:pPr>
      <w:r>
        <w:t>• O pôster deverá apresentar os seguintes itens: a) Título; b) Autor(es), sendo que: - os nomes devem ser escritos em letras maiúsculas, separando cada nome por ponto e vírgula, - o primeiro nome deverá ser o do apresentador, e estar sublinhado. - exemplificando:</w:t>
      </w:r>
    </w:p>
    <w:p w:rsidR="00DC48C2" w:rsidRDefault="00DC48C2" w:rsidP="00EF4A41">
      <w:pPr>
        <w:jc w:val="both"/>
      </w:pPr>
      <w:r>
        <w:t xml:space="preserve">- </w:t>
      </w:r>
      <w:r w:rsidR="00EF4A41">
        <w:t>se os autores forem Joaquim José da Silva Xavier, Cláudio Manoel da Costa, Alvarenga Peixoto, Tomás Antônio Gonzaga e Silvério dos Reis, os nomes deverão ser assim dispostos: XAVIER, JOAQUIM JOSÉ DA SILVA; COSTA, CLÁUDIO MANOEL DA; PEIXOTO, ALVARENGA; GONZAGA, TOMÁS ANTÔNIO; REIS, SILVÉRIO DOS</w:t>
      </w:r>
    </w:p>
    <w:p w:rsidR="00DC48C2" w:rsidRDefault="00DC48C2" w:rsidP="00DC48C2">
      <w:pPr>
        <w:jc w:val="both"/>
      </w:pPr>
      <w:r>
        <w:t xml:space="preserve">c) Introdução, d) Material e métodos (quando pesquisa), ou: Diagnóstico ou plano de tratamento (quando casos clínicos), e) Resultados (quando pesquisa), f) Conclusões, g) Referências bibliográficas (item obrigatório) h) Apoio financeiro (quando houver). </w:t>
      </w:r>
    </w:p>
    <w:p w:rsidR="00DC48C2" w:rsidRDefault="00EF4A41" w:rsidP="00EF4A41">
      <w:pPr>
        <w:jc w:val="both"/>
      </w:pPr>
      <w:r>
        <w:t xml:space="preserve">• Os trabalhos poderão ser inscritos nas categorias </w:t>
      </w:r>
      <w:r w:rsidR="001129E4" w:rsidRPr="001129E4">
        <w:rPr>
          <w:b/>
        </w:rPr>
        <w:t>1 – Profissional. 2 – Universitário (Graduação): 2.1: Pesquisa. 2.2: Caso Clínico. 3 – Universitário (Pós graduação): 3</w:t>
      </w:r>
      <w:r w:rsidR="001129E4">
        <w:rPr>
          <w:b/>
        </w:rPr>
        <w:t>.1: Pesquisa. 3.2: Caso Clínico,</w:t>
      </w:r>
      <w:r w:rsidR="00DC48C2">
        <w:t xml:space="preserve"> </w:t>
      </w:r>
      <w:r>
        <w:t xml:space="preserve">nas diversas áreas do conhecimento odontológico: Pesquisa - trabalhos de pesquisa experimental e/ou clínica, levantamento de casuística, etc., com fundamentação científica e dados estatísticos quando necessários acompanhados de certificado de aprovação pelo CEP. Clínico - apresentação de casos clínicos acompanhados de certificado de aprovação pelo CEP. Revisão de Literatura – trabalhos que analisem a literatura de determinado assunto, onde constem obrigatoriamente ilustrações (esquemas, figuras, gráficos ou tabelas, etc.). • Não será permitida a troca de Apresentadores em hipótese alguma. • O horário estabelecido no Programa Oficial para a apresentação dos trabalhos será seguido com rigor. O tempo perdido com atrasos de qualquer natureza não será reposto. •SELEÇÃO: Os trabalhos serão previamente selecionados pela Comissão Científica e Comissão de Avaliação de Trabalhos Científicos (Pôster), a seu critério e de acordo com a capacidade de espaço disponível. • LIMITE DE AUTORES: 1 Apresentador, 4 </w:t>
      </w:r>
      <w:proofErr w:type="spellStart"/>
      <w:r>
        <w:t>Co-autores</w:t>
      </w:r>
      <w:proofErr w:type="spellEnd"/>
      <w:r>
        <w:t xml:space="preserve">. •LIMITE DE TRABALHOS INSCRITOS: cada Apresentador poderá apresentar apenas um trabalho, cujo nome deverá ser o 1° da lista de autores. </w:t>
      </w:r>
      <w:r w:rsidR="005F62D5">
        <w:t xml:space="preserve">A participação em </w:t>
      </w:r>
      <w:proofErr w:type="spellStart"/>
      <w:r>
        <w:t>co-autorias</w:t>
      </w:r>
      <w:proofErr w:type="spellEnd"/>
      <w:r>
        <w:t xml:space="preserve"> permanece ilimitado. • Os apresentadores deverão estar à disposição dos Congressistas e/ou Comissão Julgadora em dia e horários pré-determinados pela Comissão Científica e Comissão de Avaliação de Trabalhos Científicos. • Na ausência do apresentador, em dia e horário pré-determinado, o trabalho será julgado sem a presença do mesmo. • O pôster deverá ficar exposto durante todo o período do Evento. • A Comissão Organizadora Central, Comissão Científica e a Comissão de Avaliação de Trabalhos Científicos (Pôster) não se responsabilizam pela montagem e desmontagem do Pôster e nem pela guarda e segurança destes. </w:t>
      </w:r>
    </w:p>
    <w:p w:rsidR="005F62D5" w:rsidRDefault="005F62D5" w:rsidP="00EF4A41">
      <w:pPr>
        <w:jc w:val="both"/>
      </w:pPr>
    </w:p>
    <w:p w:rsidR="00DC48C2" w:rsidRDefault="00EF4A41" w:rsidP="005F62D5">
      <w:pPr>
        <w:jc w:val="center"/>
      </w:pPr>
      <w:r>
        <w:t xml:space="preserve">Belo Horizonte, </w:t>
      </w:r>
      <w:r w:rsidR="00863D68">
        <w:t xml:space="preserve">27 </w:t>
      </w:r>
      <w:r w:rsidR="005F62D5">
        <w:t xml:space="preserve">de </w:t>
      </w:r>
      <w:r w:rsidR="00863D68">
        <w:t>Março</w:t>
      </w:r>
      <w:r w:rsidR="005F62D5">
        <w:t xml:space="preserve"> de 2023</w:t>
      </w:r>
      <w:r>
        <w:t>.</w:t>
      </w:r>
    </w:p>
    <w:p w:rsidR="005F62D5" w:rsidRDefault="005F62D5" w:rsidP="005F62D5">
      <w:pPr>
        <w:jc w:val="center"/>
        <w:rPr>
          <w:b/>
        </w:rPr>
      </w:pPr>
      <w:r>
        <w:rPr>
          <w:b/>
        </w:rPr>
        <w:t xml:space="preserve">Prof. José Flávio B. </w:t>
      </w:r>
      <w:proofErr w:type="spellStart"/>
      <w:r>
        <w:rPr>
          <w:b/>
        </w:rPr>
        <w:t>Gabrich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Giovannini</w:t>
      </w:r>
      <w:proofErr w:type="spellEnd"/>
    </w:p>
    <w:p w:rsidR="005F62D5" w:rsidRPr="005F62D5" w:rsidRDefault="005F62D5" w:rsidP="005F62D5">
      <w:pPr>
        <w:jc w:val="center"/>
        <w:rPr>
          <w:b/>
        </w:rPr>
      </w:pPr>
      <w:r>
        <w:rPr>
          <w:b/>
        </w:rPr>
        <w:lastRenderedPageBreak/>
        <w:t>Prof. Rodrigo Richard da Silveira</w:t>
      </w:r>
    </w:p>
    <w:p w:rsidR="001032E3" w:rsidRPr="005F62D5" w:rsidRDefault="00EF4A41" w:rsidP="00B2168D">
      <w:pPr>
        <w:jc w:val="center"/>
      </w:pPr>
      <w:r w:rsidRPr="005F62D5">
        <w:t>COMISSÃO DE AVALIAÇÃO DE TRABALHOS CIENTÍFICOS</w:t>
      </w:r>
    </w:p>
    <w:p w:rsidR="00716906" w:rsidRPr="005F62D5" w:rsidRDefault="00716906" w:rsidP="00B2168D">
      <w:pPr>
        <w:jc w:val="center"/>
      </w:pPr>
      <w:r w:rsidRPr="005F62D5">
        <w:t>XV MEETING INTERNACIONAL DE ODONTOLOGIA ESTÉTICA – ABO/MG</w:t>
      </w:r>
    </w:p>
    <w:sectPr w:rsidR="00716906" w:rsidRPr="005F62D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2BE4"/>
    <w:rsid w:val="000E44C2"/>
    <w:rsid w:val="001032E3"/>
    <w:rsid w:val="001129E4"/>
    <w:rsid w:val="002C2261"/>
    <w:rsid w:val="002E7B5A"/>
    <w:rsid w:val="00360D59"/>
    <w:rsid w:val="005D5718"/>
    <w:rsid w:val="005F62D5"/>
    <w:rsid w:val="00716906"/>
    <w:rsid w:val="007C3906"/>
    <w:rsid w:val="00863D68"/>
    <w:rsid w:val="00B2168D"/>
    <w:rsid w:val="00B76016"/>
    <w:rsid w:val="00BC1EC0"/>
    <w:rsid w:val="00D32BE4"/>
    <w:rsid w:val="00DC48C2"/>
    <w:rsid w:val="00EF4A41"/>
    <w:rsid w:val="00F6452B"/>
    <w:rsid w:val="00FC2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3C7C1"/>
  <w15:docId w15:val="{6B10AEEB-502A-4A33-8374-3364266B4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EF4A41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F4A4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C2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C22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cretraria@abomg.org.b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1368</Words>
  <Characters>7388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Flavio Gabrich</dc:creator>
  <cp:lastModifiedBy>Usuario</cp:lastModifiedBy>
  <cp:revision>4</cp:revision>
  <dcterms:created xsi:type="dcterms:W3CDTF">2023-03-28T16:55:00Z</dcterms:created>
  <dcterms:modified xsi:type="dcterms:W3CDTF">2023-08-11T20:38:00Z</dcterms:modified>
</cp:coreProperties>
</file>